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E06" w:rsidRDefault="00A95640" w:rsidP="009857A1">
      <w:pPr>
        <w:keepNext/>
        <w:spacing w:after="0" w:line="330" w:lineRule="atLeast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30669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694BE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</w:t>
      </w:r>
      <w:r w:rsidR="00417036" w:rsidRPr="00D91FA8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783E5C" w:rsidRDefault="00783E5C" w:rsidP="00783E5C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0E6090">
        <w:rPr>
          <w:rFonts w:ascii="Times New Roman" w:hAnsi="Times New Roman" w:cs="Times New Roman"/>
          <w:sz w:val="24"/>
          <w:szCs w:val="24"/>
        </w:rPr>
        <w:t>ПК</w:t>
      </w:r>
    </w:p>
    <w:p w:rsidR="00992E06" w:rsidRPr="009857A1" w:rsidRDefault="00992E06" w:rsidP="009857A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0C53C8" w:rsidRPr="000C53C8" w:rsidRDefault="000C53C8" w:rsidP="0095334D">
      <w:pPr>
        <w:keepNext/>
        <w:spacing w:before="100" w:beforeAutospacing="1" w:after="100" w:afterAutospacing="1" w:line="330" w:lineRule="atLeast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C53C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гарантийного паспорта </w:t>
      </w:r>
    </w:p>
    <w:tbl>
      <w:tblPr>
        <w:tblW w:w="8946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3"/>
        <w:gridCol w:w="632"/>
        <w:gridCol w:w="864"/>
        <w:gridCol w:w="575"/>
        <w:gridCol w:w="454"/>
        <w:gridCol w:w="163"/>
        <w:gridCol w:w="307"/>
        <w:gridCol w:w="264"/>
        <w:gridCol w:w="263"/>
        <w:gridCol w:w="175"/>
        <w:gridCol w:w="230"/>
        <w:gridCol w:w="163"/>
        <w:gridCol w:w="540"/>
        <w:gridCol w:w="512"/>
        <w:gridCol w:w="446"/>
        <w:gridCol w:w="393"/>
        <w:gridCol w:w="409"/>
        <w:gridCol w:w="347"/>
        <w:gridCol w:w="238"/>
        <w:gridCol w:w="249"/>
        <w:gridCol w:w="221"/>
        <w:gridCol w:w="668"/>
      </w:tblGrid>
      <w:tr w:rsidR="003C052E" w:rsidRPr="000C53C8" w:rsidTr="003C052E">
        <w:trPr>
          <w:trHeight w:val="15"/>
        </w:trPr>
        <w:tc>
          <w:tcPr>
            <w:tcW w:w="83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3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8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5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0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4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75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16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40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512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46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93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40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347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3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49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221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  <w:tc>
          <w:tcPr>
            <w:tcW w:w="668" w:type="dxa"/>
            <w:shd w:val="clear" w:color="auto" w:fill="FFFFFF"/>
            <w:vAlign w:val="center"/>
            <w:hideMark/>
          </w:tcPr>
          <w:p w:rsidR="000C53C8" w:rsidRPr="000C53C8" w:rsidRDefault="000C53C8" w:rsidP="00417036">
            <w:pPr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15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C828B2" w:rsidRDefault="000C53C8" w:rsidP="00C828B2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</w:pPr>
            <w:r w:rsidRPr="00C828B2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ru-RU"/>
              </w:rPr>
              <w:t>Гарантийный паспорт</w:t>
            </w:r>
            <w:r w:rsidRPr="00C828B2">
              <w:rPr>
                <w:rFonts w:ascii="Times New Roman" w:eastAsia="Times New Roman" w:hAnsi="Times New Roman" w:cs="Times New Roman"/>
                <w:sz w:val="40"/>
                <w:szCs w:val="40"/>
                <w:lang w:eastAsia="ru-RU"/>
              </w:rPr>
              <w:br/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bookmarkStart w:id="0" w:name="_GoBack"/>
        <w:bookmarkEnd w:id="0"/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31" w:type="dxa"/>
            <w:gridSpan w:val="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35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31" w:type="dxa"/>
            <w:gridSpan w:val="4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5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85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наименование, адрес объекта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приняты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приемочной комиссией "</w:t>
            </w:r>
          </w:p>
        </w:tc>
        <w:tc>
          <w:tcPr>
            <w:tcW w:w="6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51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48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351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7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Ремонт </w:t>
            </w:r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осуществлен</w:t>
            </w:r>
            <w:proofErr w:type="gramStart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о(</w:t>
            </w:r>
            <w:proofErr w:type="gramEnd"/>
            <w:r w:rsidR="000C53C8"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а) подрядчиком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выполнившим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собственными силами</w:t>
            </w:r>
          </w:p>
        </w:tc>
        <w:tc>
          <w:tcPr>
            <w:tcW w:w="4591" w:type="dxa"/>
            <w:gridSpan w:val="1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355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591" w:type="dxa"/>
            <w:gridSpan w:val="13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 субподрядными организациями</w:t>
            </w:r>
          </w:p>
        </w:tc>
        <w:tc>
          <w:tcPr>
            <w:tcW w:w="4854" w:type="dxa"/>
            <w:gridSpan w:val="14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854" w:type="dxa"/>
            <w:gridSpan w:val="14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</w:t>
            </w:r>
            <w:proofErr w:type="gramStart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а(</w:t>
            </w:r>
            <w:proofErr w:type="spellStart"/>
            <w:proofErr w:type="gram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ов</w:t>
            </w:r>
            <w:proofErr w:type="spellEnd"/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)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lastRenderedPageBreak/>
              <w:t>виды работ, выполненные каждой организацией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разработана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проектной организацией</w:t>
            </w:r>
          </w:p>
        </w:tc>
        <w:tc>
          <w:tcPr>
            <w:tcW w:w="4416" w:type="dxa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4530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16" w:type="dxa"/>
            <w:gridSpan w:val="1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85C34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5C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Гарантийные сроки</w:t>
            </w:r>
          </w:p>
          <w:tbl>
            <w:tblPr>
              <w:tblpPr w:leftFromText="180" w:rightFromText="180" w:bottomFromText="200" w:vertAnchor="text" w:horzAnchor="margin" w:tblpXSpec="center" w:tblpY="112"/>
              <w:tblW w:w="9634" w:type="dxa"/>
              <w:shd w:val="clear" w:color="auto" w:fill="FFFFFF"/>
              <w:tblLayout w:type="fixed"/>
              <w:tblLook w:val="04A0" w:firstRow="1" w:lastRow="0" w:firstColumn="1" w:lastColumn="0" w:noHBand="0" w:noVBand="1"/>
            </w:tblPr>
            <w:tblGrid>
              <w:gridCol w:w="7366"/>
              <w:gridCol w:w="2268"/>
            </w:tblGrid>
            <w:tr w:rsidR="00430A4A" w:rsidRPr="00430A4A" w:rsidTr="003C052E">
              <w:trPr>
                <w:trHeight w:val="680"/>
              </w:trPr>
              <w:tc>
                <w:tcPr>
                  <w:tcW w:w="7366" w:type="dxa"/>
                  <w:tcBorders>
                    <w:top w:val="single" w:sz="6" w:space="0" w:color="000000"/>
                    <w:left w:val="single" w:sz="4" w:space="0" w:color="auto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0E6090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clear" w:color="auto" w:fill="FFFFFF"/>
                  <w:tcMar>
                    <w:top w:w="15" w:type="dxa"/>
                    <w:left w:w="74" w:type="dxa"/>
                    <w:bottom w:w="15" w:type="dxa"/>
                    <w:right w:w="74" w:type="dxa"/>
                  </w:tcMar>
                  <w:hideMark/>
                </w:tcPr>
                <w:p w:rsidR="00430A4A" w:rsidRPr="000E6090" w:rsidRDefault="00430A4A" w:rsidP="00430A4A">
                  <w:pPr>
                    <w:shd w:val="clear" w:color="auto" w:fill="FFFFFF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</w:tc>
            </w:tr>
          </w:tbl>
          <w:p w:rsidR="00313268" w:rsidRPr="000C53C8" w:rsidRDefault="0031326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85C34" w:rsidRDefault="00085C34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430A4A" w:rsidRDefault="00430A4A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</w:t>
            </w:r>
          </w:p>
        </w:tc>
        <w:tc>
          <w:tcPr>
            <w:tcW w:w="6617" w:type="dxa"/>
            <w:gridSpan w:val="19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  <w:p w:rsidR="00085C34" w:rsidRPr="000C53C8" w:rsidRDefault="00085C34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23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617" w:type="dxa"/>
            <w:gridSpan w:val="19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наименование субъекта хозяйствования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принимает на себя обязательства устранять дефекты, возникшие по его вине в течение гарантийных сроков.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 случае выявления (получения рекламации эксплуатирующих организаций) дефектов отдельных конструктивных элементов автомобильной дороги и дорожных сооружений в пределах гарантийного срока, гарантийный срок на этот конструктивный элемент или часть дорожного сооружения устанавливается вновь в соответствии с договором (контрактом) строительного подряда с момента (даты) завершения работ по устранению дефекта и оформляется соответствующим актом.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Продолжительность проведения работ по устранению выявленных дефектов не засчитывается в гарантийный срок.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Default="000C53C8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Подрядчик несет имущественную ответственность за качество и объем выполненных работ, сроки, оговоренные договором (контрактом) строительного подряда и настоящим гарантийным паспортом.</w:t>
            </w:r>
          </w:p>
          <w:p w:rsidR="00FB1AD5" w:rsidRPr="000C53C8" w:rsidRDefault="00FB1AD5" w:rsidP="00DE331C">
            <w:pPr>
              <w:spacing w:after="0" w:line="330" w:lineRule="atLeast"/>
              <w:ind w:firstLine="480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after="0" w:line="330" w:lineRule="atLeast"/>
              <w:ind w:firstLine="480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Руководитель подрядчика</w:t>
            </w:r>
          </w:p>
        </w:tc>
        <w:tc>
          <w:tcPr>
            <w:tcW w:w="1883" w:type="dxa"/>
            <w:gridSpan w:val="6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409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883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подпись,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525" w:type="dxa"/>
            <w:gridSpan w:val="7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eastAsia="ru-RU"/>
              </w:rPr>
              <w:t>ФИО</w:t>
            </w:r>
          </w:p>
        </w:tc>
      </w:tr>
      <w:tr w:rsidR="000C53C8" w:rsidRPr="000C53C8" w:rsidTr="003C052E">
        <w:tc>
          <w:tcPr>
            <w:tcW w:w="8946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  <w:tr w:rsidR="000C53C8" w:rsidRPr="000C53C8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864" w:type="dxa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924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568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gramStart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г</w:t>
            </w:r>
            <w:proofErr w:type="gramEnd"/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.</w:t>
            </w:r>
          </w:p>
        </w:tc>
      </w:tr>
      <w:tr w:rsidR="000C53C8" w:rsidRPr="007C79CD" w:rsidTr="003C052E"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864" w:type="dxa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924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68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023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74" w:type="dxa"/>
              <w:bottom w:w="15" w:type="dxa"/>
              <w:right w:w="74" w:type="dxa"/>
            </w:tcMar>
            <w:hideMark/>
          </w:tcPr>
          <w:p w:rsidR="000C53C8" w:rsidRPr="000C53C8" w:rsidRDefault="000C53C8" w:rsidP="00417036">
            <w:pPr>
              <w:spacing w:before="24" w:after="24" w:line="330" w:lineRule="atLeas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0C53C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 </w:t>
            </w:r>
          </w:p>
        </w:tc>
      </w:tr>
    </w:tbl>
    <w:p w:rsidR="000728D9" w:rsidRDefault="000728D9"/>
    <w:sectPr w:rsidR="000728D9" w:rsidSect="00FC4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3C8"/>
    <w:rsid w:val="00054893"/>
    <w:rsid w:val="000728D9"/>
    <w:rsid w:val="00085C34"/>
    <w:rsid w:val="000C53C8"/>
    <w:rsid w:val="000E6090"/>
    <w:rsid w:val="0012439E"/>
    <w:rsid w:val="00161155"/>
    <w:rsid w:val="001675FA"/>
    <w:rsid w:val="002565B0"/>
    <w:rsid w:val="00306693"/>
    <w:rsid w:val="00313268"/>
    <w:rsid w:val="003269C6"/>
    <w:rsid w:val="003A45D2"/>
    <w:rsid w:val="003C052E"/>
    <w:rsid w:val="003C0B0E"/>
    <w:rsid w:val="003E77F5"/>
    <w:rsid w:val="00417036"/>
    <w:rsid w:val="00430A4A"/>
    <w:rsid w:val="004B5BD8"/>
    <w:rsid w:val="004F7CE8"/>
    <w:rsid w:val="005D17C6"/>
    <w:rsid w:val="00612AFA"/>
    <w:rsid w:val="00694BED"/>
    <w:rsid w:val="006D0C94"/>
    <w:rsid w:val="0076667C"/>
    <w:rsid w:val="00783E5C"/>
    <w:rsid w:val="007C7659"/>
    <w:rsid w:val="0095334D"/>
    <w:rsid w:val="0097740A"/>
    <w:rsid w:val="009857A1"/>
    <w:rsid w:val="00992E06"/>
    <w:rsid w:val="009C0615"/>
    <w:rsid w:val="00A4081F"/>
    <w:rsid w:val="00A95640"/>
    <w:rsid w:val="00B453E0"/>
    <w:rsid w:val="00B47F11"/>
    <w:rsid w:val="00B67A6A"/>
    <w:rsid w:val="00B70844"/>
    <w:rsid w:val="00BB77CC"/>
    <w:rsid w:val="00BD086D"/>
    <w:rsid w:val="00BF14E1"/>
    <w:rsid w:val="00C1233A"/>
    <w:rsid w:val="00C214AD"/>
    <w:rsid w:val="00C828B2"/>
    <w:rsid w:val="00C82B88"/>
    <w:rsid w:val="00CF619C"/>
    <w:rsid w:val="00D91FA8"/>
    <w:rsid w:val="00DE331C"/>
    <w:rsid w:val="00ED27EB"/>
    <w:rsid w:val="00FA1952"/>
    <w:rsid w:val="00FB1AD5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3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E31DE4DB</Template>
  <TotalTime>68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Kolomenskiy</dc:creator>
  <cp:keywords/>
  <dc:description/>
  <cp:lastModifiedBy>Юлия Аносова</cp:lastModifiedBy>
  <cp:revision>46</cp:revision>
  <dcterms:created xsi:type="dcterms:W3CDTF">2016-03-14T14:02:00Z</dcterms:created>
  <dcterms:modified xsi:type="dcterms:W3CDTF">2026-08-18T12:44:00Z</dcterms:modified>
</cp:coreProperties>
</file>